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215F">
      <w:pP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</w:rPr>
        <w:t>附件</w:t>
      </w: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  <w:lang w:val="en-US" w:eastAsia="zh-CN"/>
        </w:rPr>
        <w:t>4</w:t>
      </w:r>
    </w:p>
    <w:p w14:paraId="6C69A90F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</w:p>
    <w:p w14:paraId="745D8639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经济与管理学院（中非国际商学院）</w:t>
      </w:r>
    </w:p>
    <w:p w14:paraId="6E7075B7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</w:rPr>
        <w:t>研究生优秀教学案例建设培育</w:t>
      </w:r>
    </w:p>
    <w:bookmarkEnd w:id="0"/>
    <w:p w14:paraId="02454133">
      <w:pPr>
        <w:rPr>
          <w:rFonts w:ascii="Times New Roman" w:hAnsi="Times New Roman"/>
        </w:rPr>
      </w:pPr>
    </w:p>
    <w:p w14:paraId="4C7D620E">
      <w:pPr>
        <w:jc w:val="center"/>
        <w:rPr>
          <w:rFonts w:ascii="Times New Roman" w:hAnsi="Times New Roman" w:eastAsia="黑体"/>
          <w:b/>
          <w:sz w:val="52"/>
          <w:szCs w:val="52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验收报告</w:t>
      </w:r>
    </w:p>
    <w:p w14:paraId="1393F12F">
      <w:pPr>
        <w:rPr>
          <w:rFonts w:ascii="Times New Roman" w:hAnsi="Times New Roman"/>
        </w:rPr>
      </w:pPr>
    </w:p>
    <w:p w14:paraId="6B03F2D1">
      <w:pPr>
        <w:rPr>
          <w:rFonts w:ascii="Times New Roman" w:hAnsi="Times New Roman"/>
        </w:rPr>
      </w:pPr>
    </w:p>
    <w:p w14:paraId="61E333B8">
      <w:pPr>
        <w:rPr>
          <w:rFonts w:ascii="Times New Roman" w:hAnsi="Times New Roman"/>
        </w:rPr>
      </w:pPr>
    </w:p>
    <w:p w14:paraId="6F00F557">
      <w:pPr>
        <w:rPr>
          <w:rFonts w:ascii="Times New Roman" w:hAnsi="Times New Roman"/>
        </w:rPr>
      </w:pPr>
    </w:p>
    <w:p w14:paraId="42C5EF0E">
      <w:pPr>
        <w:adjustRightInd w:val="0"/>
        <w:snapToGrid w:val="0"/>
        <w:spacing w:line="480" w:lineRule="auto"/>
        <w:ind w:left="840" w:leftChars="400" w:right="1842" w:rightChars="877" w:firstLine="1047" w:firstLineChars="349"/>
        <w:rPr>
          <w:rFonts w:ascii="Times New Roman" w:hAnsi="Times New Roman" w:eastAsia="黑体" w:cs="黑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案例名称： 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 </w:t>
      </w:r>
    </w:p>
    <w:p w14:paraId="009FAE65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所属学位点（方向）：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</w:t>
      </w: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                                                   </w:t>
      </w:r>
    </w:p>
    <w:p w14:paraId="762885E2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负  责  人： 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  </w:t>
      </w: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                             </w:t>
      </w:r>
    </w:p>
    <w:p w14:paraId="54EA9DDC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联 系 电 话：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</w:t>
      </w:r>
    </w:p>
    <w:p w14:paraId="69122861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电 子 邮 箱：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</w:t>
      </w:r>
    </w:p>
    <w:p w14:paraId="0CFB0FDB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/>
          <w:b/>
          <w:sz w:val="30"/>
          <w:szCs w:val="30"/>
        </w:rPr>
      </w:pPr>
    </w:p>
    <w:p w14:paraId="43339C94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/>
          <w:b/>
          <w:sz w:val="30"/>
          <w:szCs w:val="30"/>
        </w:rPr>
        <w:t xml:space="preserve">                  </w:t>
      </w:r>
    </w:p>
    <w:p w14:paraId="4E79B3EB">
      <w:pPr>
        <w:spacing w:line="480" w:lineRule="auto"/>
        <w:ind w:left="3076" w:leftChars="1198" w:hanging="560" w:hangingChars="2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经济与管理学院（中非国际商学院）制</w:t>
      </w:r>
    </w:p>
    <w:p w14:paraId="3A07D2F5">
      <w:pPr>
        <w:spacing w:line="480" w:lineRule="auto"/>
        <w:ind w:firstLine="4480" w:firstLineChars="16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年    月</w:t>
      </w:r>
    </w:p>
    <w:p w14:paraId="09CED3ED">
      <w:pPr>
        <w:ind w:left="600" w:hanging="600"/>
        <w:rPr>
          <w:rFonts w:ascii="Times New Roman" w:hAnsi="Times New Roman" w:eastAsia="黑体" w:cs="黑体"/>
          <w:bCs/>
          <w:sz w:val="28"/>
        </w:rPr>
      </w:pPr>
    </w:p>
    <w:p w14:paraId="7549AF02">
      <w:pPr>
        <w:ind w:left="600" w:hanging="600"/>
        <w:rPr>
          <w:rFonts w:ascii="Times New Roman" w:hAnsi="Times New Roman" w:eastAsia="黑体" w:cs="黑体"/>
          <w:bCs/>
          <w:sz w:val="28"/>
        </w:rPr>
      </w:pPr>
    </w:p>
    <w:p w14:paraId="0ABAFD44">
      <w:pPr>
        <w:ind w:left="600" w:hanging="600"/>
        <w:rPr>
          <w:rFonts w:ascii="Times New Roman" w:hAnsi="Times New Roman" w:eastAsia="黑体" w:cs="黑体"/>
          <w:bCs/>
          <w:sz w:val="28"/>
        </w:rPr>
      </w:pPr>
    </w:p>
    <w:tbl>
      <w:tblPr>
        <w:tblStyle w:val="3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26"/>
        <w:gridCol w:w="1584"/>
        <w:gridCol w:w="142"/>
        <w:gridCol w:w="1134"/>
        <w:gridCol w:w="1276"/>
        <w:gridCol w:w="478"/>
        <w:gridCol w:w="3294"/>
      </w:tblGrid>
      <w:tr w14:paraId="577E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2F3F65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案例名称</w:t>
            </w:r>
          </w:p>
        </w:tc>
        <w:tc>
          <w:tcPr>
            <w:tcW w:w="7908" w:type="dxa"/>
            <w:gridSpan w:val="6"/>
            <w:vAlign w:val="center"/>
          </w:tcPr>
          <w:p w14:paraId="5B0F545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DEC6D">
            <w:pPr>
              <w:rPr>
                <w:rFonts w:ascii="Times New Roman" w:hAnsi="Times New Roman"/>
                <w:sz w:val="24"/>
              </w:rPr>
            </w:pPr>
          </w:p>
        </w:tc>
      </w:tr>
      <w:tr w14:paraId="368C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4F8949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适用课程</w:t>
            </w:r>
          </w:p>
        </w:tc>
        <w:tc>
          <w:tcPr>
            <w:tcW w:w="7908" w:type="dxa"/>
            <w:gridSpan w:val="6"/>
            <w:vAlign w:val="center"/>
          </w:tcPr>
          <w:p w14:paraId="3C600B4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F8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B3EEEF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学科或专业归属</w:t>
            </w:r>
          </w:p>
        </w:tc>
        <w:tc>
          <w:tcPr>
            <w:tcW w:w="7908" w:type="dxa"/>
            <w:gridSpan w:val="6"/>
            <w:vAlign w:val="center"/>
          </w:tcPr>
          <w:p w14:paraId="7FDCE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C1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26578E7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案例来源</w:t>
            </w:r>
          </w:p>
        </w:tc>
        <w:tc>
          <w:tcPr>
            <w:tcW w:w="7908" w:type="dxa"/>
            <w:gridSpan w:val="6"/>
            <w:vAlign w:val="center"/>
          </w:tcPr>
          <w:p w14:paraId="794E814F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课堂教学实践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□社会调查 □文献资料研究 □其他</w:t>
            </w:r>
          </w:p>
        </w:tc>
      </w:tr>
      <w:tr w14:paraId="6459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56A96AF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建设起止时间</w:t>
            </w:r>
          </w:p>
        </w:tc>
        <w:tc>
          <w:tcPr>
            <w:tcW w:w="7908" w:type="dxa"/>
            <w:gridSpan w:val="6"/>
            <w:vAlign w:val="center"/>
          </w:tcPr>
          <w:p w14:paraId="2DA889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3A0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E2AB5E5">
            <w:pPr>
              <w:pStyle w:val="2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免鉴定结项的理由</w:t>
            </w:r>
          </w:p>
        </w:tc>
        <w:tc>
          <w:tcPr>
            <w:tcW w:w="7908" w:type="dxa"/>
            <w:gridSpan w:val="6"/>
            <w:vAlign w:val="center"/>
          </w:tcPr>
          <w:p w14:paraId="779113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A3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  <w:vAlign w:val="center"/>
          </w:tcPr>
          <w:p w14:paraId="1A99CB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负  责  人  情  况</w:t>
            </w:r>
          </w:p>
        </w:tc>
      </w:tr>
      <w:tr w14:paraId="313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0A54D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名</w:t>
            </w:r>
          </w:p>
        </w:tc>
        <w:tc>
          <w:tcPr>
            <w:tcW w:w="1726" w:type="dxa"/>
            <w:gridSpan w:val="2"/>
            <w:vAlign w:val="center"/>
          </w:tcPr>
          <w:p w14:paraId="65864CE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6EC73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所属学位点（方向）</w:t>
            </w:r>
          </w:p>
        </w:tc>
        <w:tc>
          <w:tcPr>
            <w:tcW w:w="3772" w:type="dxa"/>
            <w:gridSpan w:val="2"/>
            <w:vAlign w:val="center"/>
          </w:tcPr>
          <w:p w14:paraId="115D1E2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5F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B81944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   称</w:t>
            </w:r>
          </w:p>
        </w:tc>
        <w:tc>
          <w:tcPr>
            <w:tcW w:w="1726" w:type="dxa"/>
            <w:gridSpan w:val="2"/>
            <w:vAlign w:val="center"/>
          </w:tcPr>
          <w:p w14:paraId="6136F64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7EDF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3772" w:type="dxa"/>
            <w:gridSpan w:val="2"/>
            <w:vAlign w:val="center"/>
          </w:tcPr>
          <w:p w14:paraId="584DAD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A6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3" w:type="dxa"/>
            <w:gridSpan w:val="8"/>
            <w:vAlign w:val="center"/>
          </w:tcPr>
          <w:p w14:paraId="6F4C14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成  员  情  况（不超过3名）</w:t>
            </w:r>
          </w:p>
        </w:tc>
      </w:tr>
      <w:tr w14:paraId="0CC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0D1033B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32124CF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2"/>
              </w:rPr>
              <w:t>所属学位点（方向）</w:t>
            </w:r>
          </w:p>
        </w:tc>
        <w:tc>
          <w:tcPr>
            <w:tcW w:w="1276" w:type="dxa"/>
            <w:gridSpan w:val="2"/>
            <w:vAlign w:val="center"/>
          </w:tcPr>
          <w:p w14:paraId="54051C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1754" w:type="dxa"/>
            <w:gridSpan w:val="2"/>
            <w:vAlign w:val="center"/>
          </w:tcPr>
          <w:p w14:paraId="348641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职称或职务</w:t>
            </w:r>
          </w:p>
        </w:tc>
        <w:tc>
          <w:tcPr>
            <w:tcW w:w="3294" w:type="dxa"/>
            <w:vAlign w:val="center"/>
          </w:tcPr>
          <w:p w14:paraId="48824B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主要负责内容</w:t>
            </w:r>
          </w:p>
        </w:tc>
      </w:tr>
      <w:tr w14:paraId="74D3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68FD1D0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6F274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31A9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32E29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35E73FD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78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4E524F5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1F6D39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02B6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3008EF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7AA2CE7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75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3A8290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093AEE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D522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3ABCB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7FB48E8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  <w:vAlign w:val="center"/>
          </w:tcPr>
          <w:p w14:paraId="31AADD09">
            <w:pPr>
              <w:spacing w:before="260" w:line="221" w:lineRule="auto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案例建设成果</w:t>
            </w:r>
            <w:r>
              <w:rPr>
                <w:rFonts w:hint="eastAsia" w:ascii="Times New Roman" w:hAnsi="Times New Roman"/>
                <w:sz w:val="24"/>
              </w:rPr>
              <w:t>（预期目标完成情况、取得的成果等）</w:t>
            </w:r>
          </w:p>
          <w:p w14:paraId="101FD7F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42A7E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35BA31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5992F4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C0A934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DB37A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DA62C1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1A3214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BEAF7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08E9FB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FF2742E">
            <w:pPr>
              <w:rPr>
                <w:rFonts w:ascii="Times New Roman" w:hAnsi="Times New Roman"/>
                <w:sz w:val="24"/>
              </w:rPr>
            </w:pPr>
          </w:p>
          <w:p w14:paraId="0384F6A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AC09CE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9DC5DD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3B94B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86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</w:tcPr>
          <w:p w14:paraId="2F21B787">
            <w:pPr>
              <w:spacing w:before="260" w:line="221" w:lineRule="auto"/>
              <w:ind w:left="117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</w:rPr>
              <w:t>验收专家评审意见</w:t>
            </w:r>
          </w:p>
          <w:p w14:paraId="7EDD9B48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194ED4BB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6E29CEC5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6DFE818C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2CD8C810">
            <w:pPr>
              <w:pStyle w:val="6"/>
              <w:spacing w:before="91" w:line="223" w:lineRule="auto"/>
              <w:ind w:firstLine="4608" w:firstLineChars="18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专家组组长签名：</w:t>
            </w:r>
          </w:p>
          <w:p w14:paraId="121C0188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  <w:tr w14:paraId="2E0D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</w:tcPr>
          <w:p w14:paraId="37AB403D">
            <w:pPr>
              <w:spacing w:before="260" w:line="221" w:lineRule="auto"/>
              <w:ind w:left="117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学院意见</w:t>
            </w:r>
          </w:p>
          <w:p w14:paraId="31D9E91F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</w:p>
          <w:p w14:paraId="72990C0A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单位（盖章）：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</w:t>
            </w:r>
          </w:p>
          <w:p w14:paraId="55F1E7FA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                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</w:tbl>
    <w:p w14:paraId="1B814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33055"/>
    <w:multiLevelType w:val="multilevel"/>
    <w:tmpl w:val="5CA33055"/>
    <w:lvl w:ilvl="0" w:tentative="0">
      <w:start w:val="6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  <w:color w:val="00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45472"/>
    <w:rsid w:val="1B7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2025-11-13T07:27:00Z</dcterms:created>
  <dc:creator>淼淼joey</dc:creator>
  <cp:lastModifiedBy>淼淼joey</cp:lastModifiedBy>
  <dcterms:modified xsi:type="dcterms:W3CDTF">2025-11-13T07:28:12Z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3C79A2453A174ED09A036F8DEBF5D8BF_11</vt:lpwstr>
  </property>
  <property fmtid="{D5CDD505-2E9C-101B-9397-08002B2CF9AE}" pid="4" name="KSOTemplateDocerSaveRecord">
    <vt:lpwstr>eyJoZGlkIjoiZjEwMTRkNjcyYTJmOGI0NjUwOGViNmM5NTBhMTcyNDMiLCJ1c2VySWQiOiIxNzIxODY0MDcyIn0=</vt:lpwstr>
  </property>
</Properties>
</file>